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Министерство</w:t>
      </w:r>
      <w:r w:rsidR="00EA3044">
        <w:rPr>
          <w:sz w:val="28"/>
          <w:szCs w:val="27"/>
        </w:rPr>
        <w:t xml:space="preserve"> образования и науки Республики</w:t>
      </w:r>
      <w:bookmarkStart w:id="0" w:name="_GoBack"/>
      <w:bookmarkEnd w:id="0"/>
      <w:r w:rsidR="0030455B">
        <w:rPr>
          <w:sz w:val="28"/>
          <w:szCs w:val="27"/>
        </w:rPr>
        <w:t xml:space="preserve"> направляет  письмо Министерства </w:t>
      </w:r>
      <w:r w:rsidR="00780034">
        <w:rPr>
          <w:sz w:val="28"/>
          <w:szCs w:val="27"/>
        </w:rPr>
        <w:t>культуры</w:t>
      </w:r>
      <w:r w:rsidR="0030455B">
        <w:rPr>
          <w:sz w:val="28"/>
          <w:szCs w:val="27"/>
        </w:rPr>
        <w:t xml:space="preserve"> </w:t>
      </w:r>
      <w:r w:rsidR="00E242D8">
        <w:rPr>
          <w:sz w:val="28"/>
          <w:szCs w:val="27"/>
        </w:rPr>
        <w:t>Р</w:t>
      </w:r>
      <w:r w:rsidR="0030455B">
        <w:rPr>
          <w:sz w:val="28"/>
          <w:szCs w:val="27"/>
        </w:rPr>
        <w:t xml:space="preserve">оссийской Федерации </w:t>
      </w:r>
      <w:r w:rsidR="0095186D">
        <w:rPr>
          <w:sz w:val="28"/>
          <w:szCs w:val="27"/>
        </w:rPr>
        <w:t xml:space="preserve">от </w:t>
      </w:r>
      <w:r w:rsidR="00780034">
        <w:rPr>
          <w:sz w:val="28"/>
          <w:szCs w:val="27"/>
        </w:rPr>
        <w:t>04</w:t>
      </w:r>
      <w:r w:rsidR="0095186D">
        <w:rPr>
          <w:sz w:val="28"/>
          <w:szCs w:val="27"/>
        </w:rPr>
        <w:t>.0</w:t>
      </w:r>
      <w:r w:rsidR="00780034">
        <w:rPr>
          <w:sz w:val="28"/>
          <w:szCs w:val="27"/>
        </w:rPr>
        <w:t>8</w:t>
      </w:r>
      <w:r w:rsidR="0095186D">
        <w:rPr>
          <w:sz w:val="28"/>
          <w:szCs w:val="27"/>
        </w:rPr>
        <w:t>.20</w:t>
      </w:r>
      <w:r w:rsidR="00780034">
        <w:rPr>
          <w:sz w:val="28"/>
          <w:szCs w:val="27"/>
        </w:rPr>
        <w:t>20</w:t>
      </w:r>
      <w:r w:rsidR="0095186D">
        <w:rPr>
          <w:sz w:val="28"/>
          <w:szCs w:val="27"/>
        </w:rPr>
        <w:t xml:space="preserve"> № </w:t>
      </w:r>
      <w:r w:rsidR="00780034">
        <w:rPr>
          <w:sz w:val="28"/>
          <w:szCs w:val="27"/>
        </w:rPr>
        <w:t xml:space="preserve">304-011-39-ОЯ с рекомендациями по </w:t>
      </w:r>
      <w:r w:rsidR="006A293D">
        <w:rPr>
          <w:sz w:val="28"/>
          <w:szCs w:val="27"/>
        </w:rPr>
        <w:t xml:space="preserve">подготовке и </w:t>
      </w:r>
      <w:r w:rsidR="00780034">
        <w:rPr>
          <w:sz w:val="28"/>
          <w:szCs w:val="27"/>
        </w:rPr>
        <w:t>проведению празднования</w:t>
      </w:r>
      <w:r w:rsidR="006A293D">
        <w:rPr>
          <w:sz w:val="28"/>
          <w:szCs w:val="27"/>
        </w:rPr>
        <w:t xml:space="preserve"> </w:t>
      </w:r>
      <w:r w:rsidR="00780034">
        <w:rPr>
          <w:sz w:val="28"/>
          <w:szCs w:val="27"/>
        </w:rPr>
        <w:t xml:space="preserve">Дня Петра </w:t>
      </w:r>
      <w:r w:rsidR="00780034">
        <w:rPr>
          <w:sz w:val="28"/>
          <w:szCs w:val="27"/>
          <w:lang w:val="en-US"/>
        </w:rPr>
        <w:t>I</w:t>
      </w:r>
      <w:r w:rsidR="00581D6F">
        <w:rPr>
          <w:sz w:val="28"/>
          <w:szCs w:val="27"/>
        </w:rPr>
        <w:t xml:space="preserve"> (приложение) для сведения и организации соответствующей работы.</w:t>
      </w:r>
      <w:r w:rsidR="0030455B">
        <w:rPr>
          <w:sz w:val="28"/>
          <w:szCs w:val="27"/>
        </w:rPr>
        <w:t xml:space="preserve"> </w:t>
      </w:r>
    </w:p>
    <w:p w:rsidR="00D7447C" w:rsidRPr="00D7447C" w:rsidRDefault="0095186D" w:rsidP="00D7447C">
      <w:pPr>
        <w:ind w:firstLine="709"/>
        <w:jc w:val="both"/>
        <w:rPr>
          <w:rFonts w:eastAsia="Calibri"/>
          <w:bCs/>
          <w:sz w:val="28"/>
          <w:szCs w:val="28"/>
          <w:lang w:eastAsia="en-US"/>
        </w:rPr>
      </w:pPr>
      <w:r>
        <w:rPr>
          <w:rFonts w:eastAsia="Calibri"/>
          <w:bCs/>
          <w:sz w:val="28"/>
          <w:szCs w:val="28"/>
          <w:lang w:eastAsia="en-US"/>
        </w:rPr>
        <w:t xml:space="preserve"> Просим довести данные методические рекомендации до руководителей общеобразовательных </w:t>
      </w:r>
      <w:r w:rsidR="00AA62A2">
        <w:rPr>
          <w:rFonts w:eastAsia="Calibri"/>
          <w:bCs/>
          <w:sz w:val="28"/>
          <w:szCs w:val="28"/>
          <w:lang w:eastAsia="en-US"/>
        </w:rPr>
        <w:t xml:space="preserve"> учрежд</w:t>
      </w:r>
      <w:r w:rsidR="006A293D">
        <w:rPr>
          <w:rFonts w:eastAsia="Calibri"/>
          <w:bCs/>
          <w:sz w:val="28"/>
          <w:szCs w:val="28"/>
          <w:lang w:eastAsia="en-US"/>
        </w:rPr>
        <w:t>ений  и организовать проведение конкурсов исследовательских и творческих работ, посвященных петровской эпохе, проведение тематических онлайн-уроков, в том числе в рамках интернет-проектов</w:t>
      </w:r>
      <w:r w:rsidR="006C210E">
        <w:rPr>
          <w:rFonts w:eastAsia="Calibri"/>
          <w:bCs/>
          <w:sz w:val="28"/>
          <w:szCs w:val="28"/>
          <w:lang w:eastAsia="en-US"/>
        </w:rPr>
        <w:t>, а также иные формы урочных и внеурочных мероприятий</w:t>
      </w:r>
      <w:r w:rsidR="00F514DE">
        <w:rPr>
          <w:rFonts w:eastAsia="Calibri"/>
          <w:bCs/>
          <w:sz w:val="28"/>
          <w:szCs w:val="28"/>
          <w:lang w:eastAsia="en-US"/>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95186D">
        <w:rPr>
          <w:bCs/>
          <w:sz w:val="28"/>
          <w:szCs w:val="28"/>
        </w:rPr>
        <w:t>4</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5F1FC6" w:rsidRPr="00EA3044" w:rsidRDefault="005F1FC6" w:rsidP="006C210E">
      <w:pPr>
        <w:tabs>
          <w:tab w:val="left" w:pos="993"/>
        </w:tabs>
        <w:jc w:val="both"/>
        <w:rPr>
          <w:b/>
          <w:sz w:val="28"/>
          <w:szCs w:val="28"/>
          <w:lang w:val="en-US"/>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089" w:rsidRDefault="007B1089" w:rsidP="005A4BD0">
      <w:r>
        <w:separator/>
      </w:r>
    </w:p>
  </w:endnote>
  <w:endnote w:type="continuationSeparator" w:id="0">
    <w:p w:rsidR="007B1089" w:rsidRDefault="007B108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089" w:rsidRDefault="007B1089" w:rsidP="005A4BD0">
      <w:r>
        <w:separator/>
      </w:r>
    </w:p>
  </w:footnote>
  <w:footnote w:type="continuationSeparator" w:id="0">
    <w:p w:rsidR="007B1089" w:rsidRDefault="007B1089"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A293D"/>
    <w:rsid w:val="006B0D46"/>
    <w:rsid w:val="006C210E"/>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0034"/>
    <w:rsid w:val="0078279D"/>
    <w:rsid w:val="00783BA4"/>
    <w:rsid w:val="00784447"/>
    <w:rsid w:val="00785AF0"/>
    <w:rsid w:val="007958EC"/>
    <w:rsid w:val="00795CFD"/>
    <w:rsid w:val="007A03A9"/>
    <w:rsid w:val="007A48CC"/>
    <w:rsid w:val="007A644F"/>
    <w:rsid w:val="007B1089"/>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07DC"/>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A62A2"/>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E7F3C"/>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304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E95AB"/>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8C67A-49DB-4542-B8CB-2CAC60C3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197</Words>
  <Characters>1127</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30</cp:revision>
  <cp:lastPrinted>2017-03-24T14:43:00Z</cp:lastPrinted>
  <dcterms:created xsi:type="dcterms:W3CDTF">2015-05-08T09:17:00Z</dcterms:created>
  <dcterms:modified xsi:type="dcterms:W3CDTF">2020-08-10T14:41:00Z</dcterms:modified>
</cp:coreProperties>
</file>